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37" w:rsidRDefault="00DD3337" w:rsidP="00DD3337">
      <w:pPr>
        <w:pStyle w:val="a3"/>
        <w:spacing w:line="276" w:lineRule="auto"/>
        <w:ind w:left="0" w:firstLine="708"/>
        <w:jc w:val="center"/>
        <w:rPr>
          <w:b/>
        </w:rPr>
      </w:pPr>
      <w:r>
        <w:rPr>
          <w:b/>
        </w:rPr>
        <w:t>Информация о результатах заседания</w:t>
      </w:r>
      <w:r w:rsidRPr="00DD3770">
        <w:rPr>
          <w:b/>
        </w:rPr>
        <w:t xml:space="preserve"> комиссии  по соблюдению требований к служебному поведению государственных гражданских служащих Управления ветеринарии с государственной ветеринарной инспекцией Вологодской области и урегулированию конфликта интересов</w:t>
      </w:r>
      <w:r>
        <w:rPr>
          <w:b/>
        </w:rPr>
        <w:t xml:space="preserve"> </w:t>
      </w:r>
    </w:p>
    <w:p w:rsidR="00DD3337" w:rsidRDefault="00A258D8" w:rsidP="00DD3337">
      <w:pPr>
        <w:pStyle w:val="a3"/>
        <w:spacing w:line="276" w:lineRule="auto"/>
        <w:ind w:left="0" w:firstLine="708"/>
        <w:jc w:val="center"/>
        <w:rPr>
          <w:b/>
        </w:rPr>
      </w:pPr>
      <w:r>
        <w:rPr>
          <w:b/>
        </w:rPr>
        <w:t>6</w:t>
      </w:r>
      <w:r w:rsidR="00955B93">
        <w:rPr>
          <w:b/>
        </w:rPr>
        <w:t xml:space="preserve"> </w:t>
      </w:r>
      <w:r>
        <w:rPr>
          <w:b/>
        </w:rPr>
        <w:t>августа</w:t>
      </w:r>
      <w:r w:rsidR="00955B93">
        <w:rPr>
          <w:b/>
        </w:rPr>
        <w:t xml:space="preserve"> 201</w:t>
      </w:r>
      <w:r>
        <w:rPr>
          <w:b/>
        </w:rPr>
        <w:t>9</w:t>
      </w:r>
      <w:r w:rsidR="00DD3337" w:rsidRPr="00025661">
        <w:rPr>
          <w:b/>
        </w:rPr>
        <w:t xml:space="preserve"> года</w:t>
      </w:r>
    </w:p>
    <w:p w:rsidR="00ED4194" w:rsidRDefault="00ED4194" w:rsidP="00DD3337">
      <w:pPr>
        <w:pStyle w:val="a3"/>
        <w:spacing w:line="276" w:lineRule="auto"/>
        <w:ind w:left="0" w:firstLine="708"/>
        <w:jc w:val="center"/>
        <w:rPr>
          <w:b/>
        </w:rPr>
      </w:pPr>
    </w:p>
    <w:p w:rsidR="009255E8" w:rsidRPr="00A258D8" w:rsidRDefault="00A258D8" w:rsidP="00A258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DD3337" w:rsidRPr="0011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D3337" w:rsidRPr="001123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3337" w:rsidRPr="001123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33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1233C" w:rsidRPr="0011233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Управления ветеринарии с государственной ветеринарной инспекцией Вологодской области и урегулированию конфликта интересов </w:t>
      </w:r>
      <w:r w:rsidR="0011233C">
        <w:rPr>
          <w:rFonts w:ascii="Times New Roman" w:hAnsi="Times New Roman" w:cs="Times New Roman"/>
          <w:sz w:val="28"/>
          <w:szCs w:val="28"/>
        </w:rPr>
        <w:t xml:space="preserve"> обсудила  </w:t>
      </w:r>
      <w:r w:rsidR="00ED419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6D86">
        <w:rPr>
          <w:rFonts w:ascii="Times New Roman" w:eastAsia="Calibri" w:hAnsi="Times New Roman" w:cs="Times New Roman"/>
          <w:sz w:val="28"/>
          <w:szCs w:val="28"/>
        </w:rPr>
        <w:t xml:space="preserve">облюдения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66D86">
        <w:rPr>
          <w:rFonts w:ascii="Times New Roman" w:eastAsia="Calibri" w:hAnsi="Times New Roman" w:cs="Times New Roman"/>
          <w:sz w:val="28"/>
          <w:szCs w:val="28"/>
        </w:rPr>
        <w:t>, ограничений и запретов, установленных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(выполнение иной </w:t>
      </w:r>
      <w:r w:rsidRPr="00A258D8">
        <w:rPr>
          <w:rFonts w:ascii="Times New Roman" w:eastAsia="Calibri" w:hAnsi="Times New Roman" w:cs="Times New Roman"/>
          <w:sz w:val="28"/>
          <w:szCs w:val="28"/>
        </w:rPr>
        <w:t>оплачиваемой работы</w:t>
      </w:r>
      <w:r w:rsidRPr="00A258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без уведомления представителя нанимателя о намерении выполнять данную работу, если это не повлечет за собой кон</w:t>
      </w:r>
      <w:r w:rsidRPr="00A258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фликт интересов)</w:t>
      </w:r>
      <w:r w:rsidR="0013189A" w:rsidRPr="00A25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5DA" w:rsidRDefault="009505DA" w:rsidP="009255E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8D8" w:rsidRDefault="0013189A" w:rsidP="00A258D8">
      <w:pPr>
        <w:pStyle w:val="ConsPlusNormal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 результатам рассмотрения</w:t>
      </w:r>
      <w:r w:rsidRPr="0013189A">
        <w:t xml:space="preserve"> </w:t>
      </w:r>
      <w:r>
        <w:t>комиссией</w:t>
      </w:r>
      <w:r>
        <w:rPr>
          <w:color w:val="000000"/>
        </w:rPr>
        <w:t>:</w:t>
      </w:r>
    </w:p>
    <w:p w:rsidR="00A258D8" w:rsidRPr="00A258D8" w:rsidRDefault="00A258D8" w:rsidP="00A258D8">
      <w:pPr>
        <w:pStyle w:val="ConsPlusNormal"/>
        <w:spacing w:line="276" w:lineRule="auto"/>
        <w:ind w:firstLine="708"/>
        <w:jc w:val="both"/>
        <w:rPr>
          <w:color w:val="000000"/>
        </w:rPr>
      </w:pPr>
      <w:r>
        <w:t xml:space="preserve">Учитывая характер совершенного правонарушения, отсутствие негативных последствий, при которых оно было совершено, а также положительной характеристики государственного гражданского служащего Управления, начальнику Управления рекомендовано к государственному гражданскому служащему взыскание не </w:t>
      </w:r>
      <w:proofErr w:type="gramStart"/>
      <w:r>
        <w:t>применять</w:t>
      </w:r>
      <w:proofErr w:type="gramEnd"/>
      <w:r>
        <w:t xml:space="preserve">. С целью недопущения впредь выявленных нарушений, а также причин и условий им способствующих, указать ему, при выполнении должностных обязанностей, обратить внимание на необходимость обязательного уведомления представителя нанимателя при намерении выполнять иную оплачиваемую работу.   </w:t>
      </w:r>
    </w:p>
    <w:p w:rsidR="00A258D8" w:rsidRDefault="00A258D8" w:rsidP="00A258D8">
      <w:pPr>
        <w:pStyle w:val="a3"/>
        <w:spacing w:line="276" w:lineRule="auto"/>
        <w:ind w:left="0" w:firstLine="993"/>
      </w:pPr>
      <w:r w:rsidRPr="005D693E">
        <w:t xml:space="preserve">Начальником Управления учтены рекомендации Комиссии, </w:t>
      </w:r>
      <w:r>
        <w:t xml:space="preserve">с целью недопущения впредь выявленных нарушений, а также причин и условий им способствующих, государственному гражданскому служащему Управления указано при выполнении должностных обязанностей обратить внимание на необходимость обязательного уведомления представителя нанимателя при намерении выполнять иную оплачиваемую работу.   </w:t>
      </w:r>
    </w:p>
    <w:p w:rsidR="0011233C" w:rsidRPr="0011233C" w:rsidRDefault="0011233C" w:rsidP="00ED4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233C" w:rsidRPr="0011233C" w:rsidSect="003057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E90"/>
    <w:multiLevelType w:val="hybridMultilevel"/>
    <w:tmpl w:val="3374776C"/>
    <w:lvl w:ilvl="0" w:tplc="FE1AA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07638"/>
    <w:multiLevelType w:val="hybridMultilevel"/>
    <w:tmpl w:val="D68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086"/>
    <w:multiLevelType w:val="hybridMultilevel"/>
    <w:tmpl w:val="782C8E08"/>
    <w:lvl w:ilvl="0" w:tplc="AFFAA0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7320"/>
    <w:multiLevelType w:val="hybridMultilevel"/>
    <w:tmpl w:val="22BA7B9A"/>
    <w:lvl w:ilvl="0" w:tplc="11F08F8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81"/>
    <w:rsid w:val="00051A7B"/>
    <w:rsid w:val="00096C64"/>
    <w:rsid w:val="000E2F1D"/>
    <w:rsid w:val="000F0A33"/>
    <w:rsid w:val="0011233C"/>
    <w:rsid w:val="0013189A"/>
    <w:rsid w:val="001366AC"/>
    <w:rsid w:val="00163DB5"/>
    <w:rsid w:val="001A191D"/>
    <w:rsid w:val="001B5D24"/>
    <w:rsid w:val="00225C4E"/>
    <w:rsid w:val="002F0ECC"/>
    <w:rsid w:val="00305781"/>
    <w:rsid w:val="00325AAC"/>
    <w:rsid w:val="003630CD"/>
    <w:rsid w:val="003A499B"/>
    <w:rsid w:val="004323A4"/>
    <w:rsid w:val="00460E34"/>
    <w:rsid w:val="004A4AE9"/>
    <w:rsid w:val="004D1BDE"/>
    <w:rsid w:val="005112A9"/>
    <w:rsid w:val="005A6647"/>
    <w:rsid w:val="005D693E"/>
    <w:rsid w:val="005F297C"/>
    <w:rsid w:val="00627914"/>
    <w:rsid w:val="006B1A90"/>
    <w:rsid w:val="0074400E"/>
    <w:rsid w:val="007F31C5"/>
    <w:rsid w:val="00811E4F"/>
    <w:rsid w:val="00856C11"/>
    <w:rsid w:val="009255E8"/>
    <w:rsid w:val="009505DA"/>
    <w:rsid w:val="00953F78"/>
    <w:rsid w:val="00955B93"/>
    <w:rsid w:val="0099321C"/>
    <w:rsid w:val="009E194E"/>
    <w:rsid w:val="00A258D8"/>
    <w:rsid w:val="00A42857"/>
    <w:rsid w:val="00A42DDE"/>
    <w:rsid w:val="00A547BD"/>
    <w:rsid w:val="00A80882"/>
    <w:rsid w:val="00AD3B8C"/>
    <w:rsid w:val="00AF686A"/>
    <w:rsid w:val="00B34800"/>
    <w:rsid w:val="00B53307"/>
    <w:rsid w:val="00B64A3B"/>
    <w:rsid w:val="00C1533F"/>
    <w:rsid w:val="00CB520E"/>
    <w:rsid w:val="00CD5805"/>
    <w:rsid w:val="00D17DDF"/>
    <w:rsid w:val="00D23261"/>
    <w:rsid w:val="00D65190"/>
    <w:rsid w:val="00D82384"/>
    <w:rsid w:val="00DD3337"/>
    <w:rsid w:val="00DD3770"/>
    <w:rsid w:val="00E73C1A"/>
    <w:rsid w:val="00ED4194"/>
    <w:rsid w:val="00EF4FF7"/>
    <w:rsid w:val="00F02EEB"/>
    <w:rsid w:val="00F063FF"/>
    <w:rsid w:val="00F61174"/>
    <w:rsid w:val="00F71FD3"/>
    <w:rsid w:val="00F81930"/>
    <w:rsid w:val="00F91EF8"/>
    <w:rsid w:val="00FA41B6"/>
    <w:rsid w:val="00FB268D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578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5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0E34"/>
    <w:pPr>
      <w:ind w:left="720"/>
      <w:contextualSpacing/>
    </w:pPr>
  </w:style>
  <w:style w:type="paragraph" w:customStyle="1" w:styleId="ConsPlusNormal">
    <w:name w:val="ConsPlusNormal"/>
    <w:rsid w:val="001318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TimarbaevaAN</cp:lastModifiedBy>
  <cp:revision>2</cp:revision>
  <dcterms:created xsi:type="dcterms:W3CDTF">2019-08-06T13:51:00Z</dcterms:created>
  <dcterms:modified xsi:type="dcterms:W3CDTF">2019-08-06T13:51:00Z</dcterms:modified>
</cp:coreProperties>
</file>